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10" w:rsidRDefault="00AD6710" w:rsidP="00AD6710">
      <w:pPr>
        <w:jc w:val="center"/>
        <w:rPr>
          <w:i/>
          <w:color w:val="000000"/>
          <w:sz w:val="24"/>
          <w:szCs w:val="24"/>
        </w:rPr>
      </w:pPr>
      <w:bookmarkStart w:id="0" w:name="_GoBack"/>
      <w:bookmarkEnd w:id="0"/>
    </w:p>
    <w:p w:rsidR="00AD6710" w:rsidRDefault="00AD6710" w:rsidP="00AD6710">
      <w:pPr>
        <w:jc w:val="center"/>
        <w:rPr>
          <w:i/>
          <w:color w:val="000000"/>
          <w:sz w:val="24"/>
          <w:szCs w:val="24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413CD5" w:rsidRDefault="00AD6710" w:rsidP="00AD6710">
      <w:pPr>
        <w:jc w:val="center"/>
        <w:rPr>
          <w:b/>
        </w:rPr>
      </w:pPr>
      <w:r w:rsidRPr="00413CD5">
        <w:rPr>
          <w:b/>
        </w:rPr>
        <w:t>ТЕХНИЧЕСКОЕ ЗАДАНИЕ</w:t>
      </w:r>
    </w:p>
    <w:p w:rsidR="0071531C" w:rsidRDefault="00AD6710" w:rsidP="0071531C">
      <w:pPr>
        <w:jc w:val="center"/>
        <w:rPr>
          <w:b/>
        </w:rPr>
      </w:pPr>
      <w:r w:rsidRPr="00413CD5">
        <w:rPr>
          <w:b/>
        </w:rPr>
        <w:t xml:space="preserve">на </w:t>
      </w:r>
      <w:r w:rsidR="00BD0098">
        <w:rPr>
          <w:b/>
        </w:rPr>
        <w:t>поставку</w:t>
      </w:r>
      <w:r w:rsidR="00BD0098" w:rsidRPr="00BD0098">
        <w:rPr>
          <w:b/>
        </w:rPr>
        <w:t xml:space="preserve"> </w:t>
      </w:r>
      <w:r w:rsidR="0071531C" w:rsidRPr="00413CD5">
        <w:rPr>
          <w:b/>
        </w:rPr>
        <w:t xml:space="preserve">на </w:t>
      </w:r>
      <w:r w:rsidR="0071531C">
        <w:rPr>
          <w:b/>
        </w:rPr>
        <w:t>поставку</w:t>
      </w:r>
      <w:r w:rsidR="0071531C" w:rsidRPr="00B13B34">
        <w:rPr>
          <w:b/>
        </w:rPr>
        <w:t xml:space="preserve"> </w:t>
      </w:r>
      <w:r w:rsidR="0071531C" w:rsidRPr="004650E3">
        <w:rPr>
          <w:b/>
        </w:rPr>
        <w:t xml:space="preserve">групп товаров, </w:t>
      </w:r>
    </w:p>
    <w:p w:rsidR="00AD6710" w:rsidRPr="00413CD5" w:rsidRDefault="0071531C" w:rsidP="0071531C">
      <w:pPr>
        <w:jc w:val="center"/>
        <w:rPr>
          <w:b/>
        </w:rPr>
      </w:pPr>
      <w:r w:rsidRPr="004650E3">
        <w:rPr>
          <w:b/>
        </w:rPr>
        <w:t>за исключением нестандартного</w:t>
      </w:r>
      <w:r w:rsidRPr="0071531C">
        <w:rPr>
          <w:b/>
        </w:rPr>
        <w:t xml:space="preserve"> </w:t>
      </w:r>
      <w:r w:rsidRPr="004650E3">
        <w:rPr>
          <w:b/>
        </w:rPr>
        <w:t>технологического оборудования</w:t>
      </w:r>
    </w:p>
    <w:p w:rsidR="00AD6710" w:rsidRPr="00413CD5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Default="00AD6710" w:rsidP="00AD6710">
      <w:pPr>
        <w:rPr>
          <w:b/>
        </w:rPr>
      </w:pPr>
    </w:p>
    <w:p w:rsidR="00AD6710" w:rsidRPr="00413CD5" w:rsidRDefault="00AD6710" w:rsidP="00AD6710">
      <w:pPr>
        <w:rPr>
          <w:b/>
        </w:rPr>
      </w:pPr>
    </w:p>
    <w:p w:rsidR="00AD6710" w:rsidRPr="00413CD5" w:rsidRDefault="00AD6710" w:rsidP="00AD6710">
      <w:pPr>
        <w:rPr>
          <w:b/>
        </w:rPr>
      </w:pPr>
    </w:p>
    <w:p w:rsidR="00BD0098" w:rsidRDefault="00AD6710" w:rsidP="00BD0098">
      <w:pPr>
        <w:jc w:val="center"/>
      </w:pPr>
      <w:r w:rsidRPr="00413CD5">
        <w:rPr>
          <w:b/>
        </w:rPr>
        <w:t xml:space="preserve">Предмет закупки: </w:t>
      </w:r>
      <w:r w:rsidR="001774BD" w:rsidRPr="001774BD">
        <w:t>МФУ общего пользования</w:t>
      </w:r>
      <w:r>
        <w:t xml:space="preserve"> </w:t>
      </w:r>
    </w:p>
    <w:p w:rsidR="00AD6710" w:rsidRPr="00E35BED" w:rsidRDefault="00BD0098" w:rsidP="00BD0098">
      <w:pPr>
        <w:jc w:val="center"/>
        <w:rPr>
          <w:b/>
        </w:rPr>
      </w:pPr>
      <w:r>
        <w:t xml:space="preserve">для </w:t>
      </w:r>
      <w:r w:rsidR="00AD6710">
        <w:t>АО «ВНИПИ</w:t>
      </w:r>
      <w:r w:rsidR="001D37C6">
        <w:t>промтехнологии</w:t>
      </w:r>
      <w:r w:rsidR="00AD6710">
        <w:t>»</w:t>
      </w:r>
      <w:r w:rsidR="00AD6710" w:rsidRPr="000A35A0">
        <w:t>.</w:t>
      </w:r>
    </w:p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Default="00AD6710" w:rsidP="00AD6710">
      <w:pPr>
        <w:rPr>
          <w:color w:val="000000"/>
        </w:rPr>
      </w:pPr>
    </w:p>
    <w:p w:rsidR="00AD6710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AD6710" w:rsidRPr="00172B89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1D37C6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AD6710" w:rsidRPr="00172B89" w:rsidRDefault="00AD6710" w:rsidP="00AD6710">
      <w:pPr>
        <w:jc w:val="center"/>
        <w:rPr>
          <w:color w:val="000000"/>
        </w:rPr>
      </w:pPr>
      <w:r w:rsidRPr="00172B89">
        <w:rPr>
          <w:color w:val="000000"/>
        </w:rPr>
        <w:t xml:space="preserve">на поставку </w:t>
      </w:r>
      <w:r w:rsidR="00BD0098" w:rsidRPr="00BD0098">
        <w:rPr>
          <w:color w:val="000000"/>
        </w:rPr>
        <w:t>МФУ общего пользования</w:t>
      </w:r>
    </w:p>
    <w:p w:rsidR="00AD6710" w:rsidRPr="00AD6710" w:rsidRDefault="00AD6710" w:rsidP="00AD6710">
      <w:pPr>
        <w:jc w:val="center"/>
        <w:rPr>
          <w:color w:val="000000"/>
        </w:rPr>
      </w:pPr>
      <w:r w:rsidRPr="00AD6710">
        <w:rPr>
          <w:color w:val="000000"/>
        </w:rPr>
        <w:t>для АО «ВНИПИпромтехнологии</w:t>
      </w:r>
      <w:r w:rsidR="001D37C6">
        <w:rPr>
          <w:color w:val="000000"/>
        </w:rPr>
        <w:t>»</w:t>
      </w:r>
    </w:p>
    <w:p w:rsidR="00AD6710" w:rsidRPr="00172B89" w:rsidRDefault="00AD6710" w:rsidP="00AD6710">
      <w:pPr>
        <w:jc w:val="center"/>
        <w:rPr>
          <w:color w:val="000000"/>
        </w:rPr>
      </w:pPr>
    </w:p>
    <w:p w:rsidR="00AD6710" w:rsidRPr="00172B89" w:rsidRDefault="00AD6710" w:rsidP="00AD671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AD6710" w:rsidRPr="001F6931" w:rsidRDefault="00AD6710" w:rsidP="00AD6710">
      <w:pPr>
        <w:jc w:val="center"/>
        <w:rPr>
          <w:color w:val="000000"/>
          <w:sz w:val="26"/>
          <w:szCs w:val="26"/>
        </w:rPr>
      </w:pP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2. СВЕДЕНИЯ О НОВИЗНЕ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3. ТРЕБОВАНИЯ К МАРКИРОВКЕ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4. ТРЕБОВАНИЯ К УПАКОВКЕ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5. ТРЕБОВАНИЯ ПО ПРАВИЛАМ СДАЧИ И ПРИЕМКИ</w:t>
      </w:r>
    </w:p>
    <w:p w:rsidR="00AD6710" w:rsidRPr="00172B89" w:rsidRDefault="00AD6710" w:rsidP="00AD6710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AD6710" w:rsidRPr="00172B89" w:rsidRDefault="00AD6710" w:rsidP="00AD671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заказчику технических и иных документов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AD6710" w:rsidRPr="00172B89" w:rsidRDefault="00AD6710" w:rsidP="00AD6710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AD6710" w:rsidRPr="00172B89" w:rsidRDefault="00AD6710" w:rsidP="00AD6710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16. ПЕРЕЧЕНЬ ПРИНЯТЫХ СОКРАЩЕНИЙ</w:t>
      </w:r>
    </w:p>
    <w:p w:rsidR="00AD6710" w:rsidRPr="00172B89" w:rsidRDefault="00AD6710" w:rsidP="00AD6710">
      <w:pPr>
        <w:rPr>
          <w:color w:val="000000"/>
        </w:rPr>
      </w:pPr>
      <w:r w:rsidRPr="00172B89">
        <w:rPr>
          <w:color w:val="000000"/>
        </w:rPr>
        <w:t>РАЗДЕЛ 17. ПЕРЕЧЕНЬ ПРИЛОЖЕНИЙ</w:t>
      </w:r>
    </w:p>
    <w:p w:rsidR="00AD6710" w:rsidRPr="00172B89" w:rsidRDefault="00AD6710" w:rsidP="00AD6710">
      <w:pPr>
        <w:rPr>
          <w:color w:val="000000"/>
        </w:rPr>
      </w:pPr>
    </w:p>
    <w:p w:rsidR="00AD6710" w:rsidRPr="001F6931" w:rsidRDefault="00AD6710" w:rsidP="00AD6710">
      <w:pPr>
        <w:rPr>
          <w:color w:val="000000"/>
          <w:sz w:val="24"/>
          <w:szCs w:val="24"/>
        </w:rPr>
        <w:sectPr w:rsidR="00AD6710" w:rsidRPr="001F6931" w:rsidSect="001774BD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2409"/>
        <w:gridCol w:w="1701"/>
        <w:gridCol w:w="1985"/>
        <w:gridCol w:w="850"/>
        <w:gridCol w:w="1134"/>
        <w:gridCol w:w="851"/>
        <w:gridCol w:w="1134"/>
        <w:gridCol w:w="1672"/>
      </w:tblGrid>
      <w:tr w:rsidR="00881F85" w:rsidRPr="001F6931" w:rsidTr="00553D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№</w:t>
            </w:r>
          </w:p>
          <w:p w:rsidR="00AD6710" w:rsidRPr="001F6931" w:rsidRDefault="00AD6710" w:rsidP="001774BD">
            <w:pPr>
              <w:jc w:val="center"/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Наименование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 xml:space="preserve"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Комплектность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Единица измерения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9E2A28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Кол</w:t>
            </w:r>
            <w:r w:rsidR="009E2A28">
              <w:rPr>
                <w:color w:val="000000"/>
                <w:sz w:val="20"/>
                <w:szCs w:val="20"/>
              </w:rPr>
              <w:t>-</w:t>
            </w:r>
            <w:r w:rsidRPr="001F6931">
              <w:rPr>
                <w:color w:val="000000"/>
                <w:sz w:val="20"/>
                <w:szCs w:val="20"/>
              </w:rPr>
              <w:t>во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774BD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Срок поставки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10" w:rsidRPr="001F6931" w:rsidRDefault="00AD6710" w:rsidP="001D78C1">
            <w:pPr>
              <w:rPr>
                <w:color w:val="000000"/>
                <w:sz w:val="20"/>
                <w:szCs w:val="20"/>
              </w:rPr>
            </w:pPr>
            <w:r w:rsidRPr="001F6931">
              <w:rPr>
                <w:color w:val="000000"/>
                <w:sz w:val="20"/>
                <w:szCs w:val="20"/>
              </w:rPr>
              <w:t>Объем гарантий и гарантийный срок</w:t>
            </w:r>
            <w:r w:rsidRPr="001F6931">
              <w:rPr>
                <w:i/>
                <w:color w:val="000000"/>
                <w:sz w:val="20"/>
                <w:szCs w:val="20"/>
              </w:rPr>
              <w:t>-</w:t>
            </w:r>
            <w:r w:rsidRPr="001F6931">
              <w:rPr>
                <w:i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D0098" w:rsidRPr="00881F85" w:rsidTr="00553D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881F85" w:rsidRDefault="00BD0098" w:rsidP="00BD0098">
            <w:pPr>
              <w:jc w:val="center"/>
              <w:rPr>
                <w:color w:val="000000"/>
              </w:rPr>
            </w:pPr>
            <w:r w:rsidRPr="00881F85">
              <w:rPr>
                <w:color w:val="000000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61C" w:rsidRPr="00A7461C" w:rsidRDefault="00BD0098" w:rsidP="00A7461C">
            <w:pPr>
              <w:pStyle w:val="a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 w:rsidRPr="00A40E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Xerox WorkCentre 783</w:t>
            </w:r>
            <w:r w:rsidR="00553D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7461C" w:rsidRPr="00A7461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="00611FC1" w:rsidRPr="00611FC1">
              <w:rPr>
                <w:rFonts w:ascii="Times New Roman" w:hAnsi="Times New Roman"/>
                <w:sz w:val="24"/>
                <w:szCs w:val="24"/>
                <w:lang w:val="en-US"/>
              </w:rPr>
              <w:t>7801</w:t>
            </w:r>
            <w:r w:rsidR="00611FC1">
              <w:rPr>
                <w:rFonts w:ascii="Times New Roman" w:hAnsi="Times New Roman"/>
                <w:sz w:val="24"/>
                <w:szCs w:val="24"/>
                <w:lang w:val="en-US"/>
              </w:rPr>
              <w:t>V_T</w:t>
            </w:r>
            <w:r w:rsidR="00A7461C" w:rsidRPr="00A7461C">
              <w:rPr>
                <w:rFonts w:ascii="Times New Roman" w:hAnsi="Times New Roman"/>
                <w:sz w:val="24"/>
                <w:szCs w:val="24"/>
                <w:lang w:val="en-US"/>
              </w:rPr>
              <w:t>),</w:t>
            </w:r>
          </w:p>
          <w:p w:rsidR="00BD0098" w:rsidRPr="00A7461C" w:rsidRDefault="00A7461C" w:rsidP="00553D2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экв</w:t>
            </w:r>
            <w:r w:rsidR="00553D25">
              <w:rPr>
                <w:rFonts w:ascii="Times New Roman" w:hAnsi="Times New Roman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sz w:val="24"/>
                <w:szCs w:val="24"/>
              </w:rPr>
              <w:t>алент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A7461C" w:rsidRDefault="00A7461C" w:rsidP="00553D25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4"/>
                <w:szCs w:val="24"/>
              </w:rPr>
              <w:t>Копир-принтер-сканер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="009E2A28">
              <w:rPr>
                <w:color w:val="000000"/>
                <w:sz w:val="24"/>
                <w:szCs w:val="24"/>
              </w:rPr>
              <w:t>3-х</w:t>
            </w:r>
            <w:r>
              <w:rPr>
                <w:color w:val="000000"/>
                <w:sz w:val="24"/>
                <w:szCs w:val="24"/>
              </w:rPr>
              <w:t xml:space="preserve">лотковый </w:t>
            </w:r>
            <w:r w:rsidRPr="00A7461C">
              <w:rPr>
                <w:color w:val="000000"/>
                <w:sz w:val="24"/>
                <w:szCs w:val="24"/>
              </w:rPr>
              <w:t>модул</w:t>
            </w:r>
            <w:r>
              <w:rPr>
                <w:color w:val="000000"/>
                <w:sz w:val="24"/>
                <w:szCs w:val="24"/>
              </w:rPr>
              <w:t>ь</w:t>
            </w:r>
            <w:r w:rsidRPr="00A7461C">
              <w:rPr>
                <w:color w:val="000000"/>
                <w:sz w:val="24"/>
                <w:szCs w:val="24"/>
              </w:rPr>
              <w:t>, A3, печать лазерная цветная, двусторонняя, 3</w:t>
            </w:r>
            <w:r w:rsidR="00553D2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A7461C">
              <w:rPr>
                <w:color w:val="000000"/>
                <w:sz w:val="24"/>
                <w:szCs w:val="24"/>
              </w:rPr>
              <w:t>стр/мин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785988" w:rsidRDefault="00BD0098" w:rsidP="00BD0098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="00553D25"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42759B" w:rsidRDefault="00BD0098" w:rsidP="00BD0098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881F85" w:rsidRDefault="00BD0098" w:rsidP="00BD0098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98" w:rsidRPr="00A7461C" w:rsidRDefault="00BD0098" w:rsidP="00BD00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881F85" w:rsidRDefault="00553D25" w:rsidP="00BD009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881F85" w:rsidRDefault="00BD0098" w:rsidP="00BD0098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 8 (восьми) недель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098" w:rsidRPr="00881F85" w:rsidRDefault="00BD0098" w:rsidP="00A746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 не менее </w:t>
            </w:r>
            <w:r w:rsidR="00A7461C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-</w:t>
            </w:r>
            <w:r w:rsidR="00A7461C">
              <w:rPr>
                <w:color w:val="000000"/>
                <w:sz w:val="24"/>
                <w:szCs w:val="24"/>
              </w:rPr>
              <w:t>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A7461C">
              <w:rPr>
                <w:color w:val="000000"/>
                <w:sz w:val="24"/>
                <w:szCs w:val="24"/>
              </w:rPr>
              <w:t>месяцев</w:t>
            </w:r>
            <w:r>
              <w:rPr>
                <w:color w:val="000000"/>
                <w:sz w:val="24"/>
                <w:szCs w:val="24"/>
              </w:rPr>
              <w:t xml:space="preserve"> с момента поставки</w:t>
            </w:r>
          </w:p>
        </w:tc>
      </w:tr>
      <w:tr w:rsidR="00611FC1" w:rsidRPr="00881F85" w:rsidTr="00553D2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611FC1" w:rsidRDefault="00611FC1" w:rsidP="00611FC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611FC1" w:rsidRDefault="00611FC1" w:rsidP="00611FC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инициализации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Xerox</w:t>
            </w:r>
            <w:r w:rsidRPr="00611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WC </w:t>
            </w:r>
            <w:r w:rsidRPr="00611FC1">
              <w:rPr>
                <w:rFonts w:ascii="Times New Roman" w:hAnsi="Times New Roman"/>
                <w:sz w:val="24"/>
                <w:szCs w:val="24"/>
              </w:rPr>
              <w:t>7830 (097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11FC1">
              <w:rPr>
                <w:rFonts w:ascii="Times New Roman" w:hAnsi="Times New Roman"/>
                <w:sz w:val="24"/>
                <w:szCs w:val="24"/>
              </w:rPr>
              <w:t>04452)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611FC1" w:rsidRDefault="00611FC1" w:rsidP="00611FC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Флэш-карта или СИМ-карта с кодами инициализации модели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785988" w:rsidRDefault="00611FC1" w:rsidP="00611FC1">
            <w:pPr>
              <w:rPr>
                <w:color w:val="000000"/>
                <w:sz w:val="24"/>
                <w:szCs w:val="24"/>
              </w:rPr>
            </w:pPr>
            <w:r w:rsidRPr="00A7461C">
              <w:rPr>
                <w:color w:val="000000"/>
                <w:sz w:val="20"/>
                <w:szCs w:val="20"/>
              </w:rPr>
              <w:t>НД ПРОИЗВОДИ</w:t>
            </w:r>
            <w:r w:rsidRPr="00553D25">
              <w:rPr>
                <w:color w:val="000000"/>
                <w:sz w:val="20"/>
                <w:szCs w:val="20"/>
              </w:rPr>
              <w:t>-</w:t>
            </w:r>
            <w:r w:rsidRPr="00A7461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42759B" w:rsidRDefault="00611FC1" w:rsidP="00611FC1">
            <w:pPr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В соответствии с инструкцией по эксплуатации на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881F85" w:rsidRDefault="00611FC1" w:rsidP="00611FC1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C1" w:rsidRPr="00A7461C" w:rsidRDefault="00611FC1" w:rsidP="00611F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881F85" w:rsidRDefault="00611FC1" w:rsidP="00611F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881F85" w:rsidRDefault="00611FC1" w:rsidP="00611FC1">
            <w:pPr>
              <w:jc w:val="center"/>
              <w:rPr>
                <w:color w:val="000000"/>
                <w:sz w:val="24"/>
                <w:szCs w:val="24"/>
              </w:rPr>
            </w:pPr>
            <w:r w:rsidRPr="00881F85">
              <w:rPr>
                <w:color w:val="000000"/>
                <w:sz w:val="24"/>
                <w:szCs w:val="24"/>
              </w:rPr>
              <w:t>Не более 8 (восьми) недель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C1" w:rsidRPr="00881F85" w:rsidRDefault="00611FC1" w:rsidP="00611F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установлен</w:t>
            </w:r>
          </w:p>
        </w:tc>
      </w:tr>
    </w:tbl>
    <w:p w:rsidR="0061505C" w:rsidRDefault="0061505C" w:rsidP="0061505C">
      <w:pPr>
        <w:pStyle w:val="a3"/>
        <w:jc w:val="both"/>
        <w:rPr>
          <w:i/>
          <w:color w:val="000000"/>
          <w:sz w:val="24"/>
          <w:szCs w:val="24"/>
        </w:rPr>
      </w:pPr>
    </w:p>
    <w:p w:rsidR="0061505C" w:rsidRDefault="0061505C" w:rsidP="0061505C">
      <w:pPr>
        <w:pStyle w:val="a3"/>
        <w:rPr>
          <w:i/>
          <w:color w:val="000000"/>
          <w:sz w:val="24"/>
          <w:szCs w:val="24"/>
        </w:rPr>
      </w:pP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Указываются: наименование товара, согласованное в соответствии со строкой годовой программы закупок;</w:t>
      </w:r>
    </w:p>
    <w:p w:rsidR="00AD6710" w:rsidRPr="001F6931" w:rsidRDefault="00AD6710" w:rsidP="00AD6710">
      <w:pPr>
        <w:pStyle w:val="a3"/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(при необходимости) тип, марка, модель с указанием «или аналог» («или эквивалент»);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Указываются: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Технические характеристики товара – совокупность технических (физических, химических, механических, эргономических, органолептических и т.д.) характеристик продукции, позволяющих отличить один товар от другого.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Функциональные характеристики товара - описание ряда характерных качеств, свойств, позволяющих товару выполнять свое назначение.</w:t>
      </w:r>
    </w:p>
    <w:p w:rsidR="00AD6710" w:rsidRPr="001F6931" w:rsidRDefault="00AD6710" w:rsidP="00AD6710">
      <w:pPr>
        <w:pStyle w:val="a3"/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lastRenderedPageBreak/>
        <w:t>- Класс безопасности и категория сейсмостойкости.</w:t>
      </w:r>
    </w:p>
    <w:p w:rsidR="00AD6710" w:rsidRPr="001F6931" w:rsidRDefault="00AD6710" w:rsidP="00AD6710">
      <w:pPr>
        <w:pStyle w:val="a4"/>
        <w:tabs>
          <w:tab w:val="left" w:pos="-250"/>
        </w:tabs>
        <w:ind w:left="720" w:right="34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Качественные характеристики товара – совокупность потребительских свойств товара, обусловливающих его пригодность удовлетворять текущие и перспективные потребности в соответствии с его назначением.</w:t>
      </w:r>
    </w:p>
    <w:p w:rsidR="00AD6710" w:rsidRPr="001F6931" w:rsidRDefault="00AD6710" w:rsidP="00AD6710">
      <w:pPr>
        <w:pStyle w:val="a4"/>
        <w:tabs>
          <w:tab w:val="left" w:pos="284"/>
        </w:tabs>
        <w:ind w:left="720" w:right="33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- Иные показатели, связанные с определением соответствия товара потребностям заказчика.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ссылки на прилагаемые нормативные документы, которые устанавливают технические требования к поставке товаров;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tabs>
          <w:tab w:val="left" w:pos="0"/>
        </w:tabs>
        <w:ind w:right="33" w:hanging="294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конструктивные требования к единице товара</w:t>
      </w:r>
      <w:r w:rsidRPr="001F6931">
        <w:rPr>
          <w:b/>
          <w:i/>
          <w:color w:val="000000"/>
          <w:sz w:val="24"/>
          <w:szCs w:val="24"/>
        </w:rPr>
        <w:t xml:space="preserve"> </w:t>
      </w:r>
      <w:r w:rsidRPr="001F6931">
        <w:rPr>
          <w:i/>
          <w:color w:val="000000"/>
          <w:sz w:val="24"/>
          <w:szCs w:val="24"/>
        </w:rPr>
        <w:t>и его составным частям, требования к комплектации (комплекту запасных частей, узлов и агрегатов), назначение составных частей и др.;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единица измерения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поставляемое количество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Указывается требуемый срок поставки товара;</w:t>
      </w:r>
    </w:p>
    <w:p w:rsidR="00AD6710" w:rsidRPr="001F6931" w:rsidRDefault="00AD6710" w:rsidP="00AD6710">
      <w:pPr>
        <w:pStyle w:val="a3"/>
        <w:numPr>
          <w:ilvl w:val="0"/>
          <w:numId w:val="1"/>
        </w:numPr>
        <w:ind w:hanging="294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Указываются требования к гарантийным срокам хранения (не менее), требования к гарантийным срокам эксплуатации (не менее) и др.;</w:t>
      </w:r>
    </w:p>
    <w:p w:rsidR="00AD6710" w:rsidRPr="001F6931" w:rsidRDefault="00AD6710" w:rsidP="00AD6710">
      <w:pPr>
        <w:ind w:firstLine="426"/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8</w:t>
      </w:r>
      <w:r w:rsidRPr="001F6931">
        <w:rPr>
          <w:i/>
          <w:color w:val="000000"/>
          <w:sz w:val="24"/>
          <w:szCs w:val="24"/>
        </w:rPr>
        <w:tab/>
        <w:t xml:space="preserve">Указывается кода ОКП, по </w:t>
      </w:r>
      <w:r>
        <w:rPr>
          <w:i/>
          <w:color w:val="000000"/>
          <w:sz w:val="24"/>
          <w:szCs w:val="24"/>
        </w:rPr>
        <w:t>п</w:t>
      </w:r>
      <w:r w:rsidRPr="001F6931">
        <w:rPr>
          <w:i/>
          <w:color w:val="000000"/>
          <w:sz w:val="24"/>
          <w:szCs w:val="24"/>
        </w:rPr>
        <w:t>остановлению Правительства РФ №982 от 09.12.2009 обязательность сертификации и декларирования соответствия определяется по ОКП, необходимость сертификации в системе ОИТ также определяется по коду ОКП</w:t>
      </w:r>
    </w:p>
    <w:p w:rsidR="00AD6710" w:rsidRPr="001F6931" w:rsidRDefault="00AD6710" w:rsidP="00AD6710">
      <w:pPr>
        <w:rPr>
          <w:color w:val="000000"/>
        </w:rPr>
        <w:sectPr w:rsidR="00AD6710" w:rsidRPr="001F6931" w:rsidSect="009E2A28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92645D" w:rsidRDefault="00AD6710" w:rsidP="00D839CE">
            <w:pPr>
              <w:jc w:val="both"/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 xml:space="preserve">Поставляемое оборудование должно быть новым, выпуска не ранее </w:t>
            </w:r>
            <w:r w:rsidR="0092645D" w:rsidRPr="0092645D">
              <w:rPr>
                <w:color w:val="000000"/>
                <w:sz w:val="24"/>
                <w:szCs w:val="24"/>
              </w:rPr>
              <w:t>201</w:t>
            </w:r>
            <w:r w:rsidR="00D839CE">
              <w:rPr>
                <w:color w:val="000000"/>
                <w:sz w:val="24"/>
                <w:szCs w:val="24"/>
              </w:rPr>
              <w:t>4</w:t>
            </w:r>
            <w:r w:rsidRPr="0092645D">
              <w:rPr>
                <w:color w:val="000000"/>
                <w:sz w:val="24"/>
                <w:szCs w:val="24"/>
              </w:rPr>
              <w:t xml:space="preserve"> года, не бывшим в употреблении, не восстановленным, не являться выставочными образцами, свободным от прав третьих лиц.</w:t>
            </w:r>
            <w:r w:rsidR="0092645D" w:rsidRPr="0092645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AD6710" w:rsidRPr="001F6931" w:rsidRDefault="00AD6710" w:rsidP="00AD6710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92645D" w:rsidRDefault="0092645D" w:rsidP="001774BD">
            <w:pPr>
              <w:jc w:val="both"/>
              <w:rPr>
                <w:color w:val="000000"/>
                <w:sz w:val="24"/>
                <w:szCs w:val="24"/>
              </w:rPr>
            </w:pPr>
            <w:r w:rsidRPr="0092645D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560FFD">
        <w:trPr>
          <w:trHeight w:val="12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Default="0092645D" w:rsidP="0092645D">
            <w:pPr>
              <w:jc w:val="both"/>
              <w:rPr>
                <w:sz w:val="24"/>
                <w:szCs w:val="24"/>
              </w:rPr>
            </w:pPr>
            <w:r w:rsidRPr="0092645D">
              <w:rPr>
                <w:sz w:val="24"/>
                <w:szCs w:val="24"/>
              </w:rPr>
              <w:t>Упаковка должна соответствовать заводской для данного вида оборудования, не иметь механических и иных повреждений</w:t>
            </w:r>
            <w:r w:rsidR="00C23F61">
              <w:rPr>
                <w:sz w:val="24"/>
                <w:szCs w:val="24"/>
              </w:rPr>
              <w:t>.</w:t>
            </w:r>
          </w:p>
          <w:p w:rsidR="00C23F61" w:rsidRPr="0092645D" w:rsidRDefault="00C23F61" w:rsidP="0092645D">
            <w:pPr>
              <w:jc w:val="both"/>
              <w:rPr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Упаковка должна обеспечивать полную сохранность оборудования на весь срок его транспортировки с учетом перегрузок и длительного хранения.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C23F61" w:rsidP="001774BD">
            <w:pPr>
              <w:rPr>
                <w:color w:val="000000"/>
                <w:sz w:val="24"/>
                <w:szCs w:val="24"/>
              </w:rPr>
            </w:pPr>
            <w:r w:rsidRPr="00C23F61">
              <w:rPr>
                <w:rFonts w:eastAsia="Calibri"/>
                <w:iCs/>
                <w:color w:val="000000"/>
                <w:sz w:val="24"/>
                <w:szCs w:val="24"/>
              </w:rPr>
              <w:t>Не предъявляются</w:t>
            </w:r>
            <w:r>
              <w:rPr>
                <w:rFonts w:eastAsia="Calibri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244FD0" w:rsidP="001D78C1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23F61">
              <w:rPr>
                <w:rFonts w:eastAsia="Calibri"/>
                <w:iCs/>
                <w:color w:val="000000"/>
                <w:sz w:val="24"/>
                <w:szCs w:val="24"/>
              </w:rPr>
              <w:t>Не предъявляются</w:t>
            </w:r>
            <w:r>
              <w:rPr>
                <w:rFonts w:eastAsia="Calibri"/>
                <w:iCs/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C23F61" w:rsidRDefault="00C23F61" w:rsidP="001774BD">
            <w:pPr>
              <w:ind w:firstLine="601"/>
              <w:rPr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C23F61" w:rsidP="001774BD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7363A" w:rsidRDefault="0057363A" w:rsidP="001774BD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57363A" w:rsidP="0057363A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244FD0" w:rsidRDefault="00244FD0" w:rsidP="00AD6710">
      <w:pPr>
        <w:jc w:val="center"/>
        <w:rPr>
          <w:color w:val="000000"/>
        </w:rPr>
      </w:pPr>
    </w:p>
    <w:p w:rsidR="00244FD0" w:rsidRDefault="00244FD0" w:rsidP="00AD6710">
      <w:pPr>
        <w:jc w:val="center"/>
        <w:rPr>
          <w:color w:val="000000"/>
        </w:rPr>
      </w:pPr>
    </w:p>
    <w:p w:rsidR="00244FD0" w:rsidRDefault="00244FD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10. ТРЕБОВАНИЯ ПО БЕЗОПАСНОСТИ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6F5868" w:rsidRDefault="0057363A" w:rsidP="0057363A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C23F61">
              <w:rPr>
                <w:color w:val="000000"/>
                <w:sz w:val="24"/>
                <w:szCs w:val="24"/>
              </w:rPr>
              <w:t>Согласно рекомендации производителя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560FFD">
        <w:trPr>
          <w:trHeight w:val="65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7363A" w:rsidRDefault="0057363A" w:rsidP="0061505C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Качество поставляемого товара должно соответствовать действующим стандартам, ТУ (техническим спецификациям) производителя.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AD6710" w:rsidRPr="001F6931" w:rsidRDefault="00AD6710" w:rsidP="00AD6710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710" w:rsidRPr="0057363A" w:rsidRDefault="0057363A" w:rsidP="0057363A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957B0F" w:rsidTr="001774BD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9F" w:rsidRPr="006C239F" w:rsidRDefault="002F4282" w:rsidP="00D839CE">
            <w:pPr>
              <w:pStyle w:val="a4"/>
              <w:tabs>
                <w:tab w:val="left" w:pos="0"/>
              </w:tabs>
              <w:ind w:left="961" w:right="34"/>
              <w:jc w:val="both"/>
              <w:rPr>
                <w:i/>
                <w:color w:val="FF000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МФУ (к</w:t>
            </w:r>
            <w:r w:rsidRPr="002F4282">
              <w:rPr>
                <w:b/>
                <w:sz w:val="24"/>
                <w:szCs w:val="24"/>
                <w:lang w:val="ru-RU"/>
              </w:rPr>
              <w:t>опир-принтер-сканер</w:t>
            </w:r>
            <w:r>
              <w:rPr>
                <w:b/>
                <w:sz w:val="24"/>
                <w:szCs w:val="24"/>
                <w:lang w:val="ru-RU"/>
              </w:rPr>
              <w:t>)</w:t>
            </w:r>
            <w:r w:rsidR="006C239F" w:rsidRPr="006C239F">
              <w:rPr>
                <w:b/>
                <w:sz w:val="24"/>
                <w:szCs w:val="24"/>
                <w:lang w:val="ru-RU"/>
              </w:rPr>
              <w:t>:</w:t>
            </w:r>
          </w:p>
          <w:p w:rsidR="006C239F" w:rsidRDefault="006C239F" w:rsidP="006C239F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611FC1">
              <w:rPr>
                <w:lang w:val="ru-RU"/>
              </w:rPr>
              <w:t xml:space="preserve">- </w:t>
            </w:r>
            <w:r w:rsidRPr="006C239F">
              <w:rPr>
                <w:sz w:val="24"/>
                <w:szCs w:val="24"/>
              </w:rPr>
              <w:t>Процессор</w:t>
            </w:r>
            <w:r w:rsidR="00CE21BC" w:rsidRPr="00611FC1">
              <w:rPr>
                <w:sz w:val="24"/>
                <w:szCs w:val="24"/>
                <w:lang w:val="ru-RU"/>
              </w:rPr>
              <w:t xml:space="preserve"> -</w:t>
            </w:r>
            <w:r w:rsidRPr="006C239F">
              <w:rPr>
                <w:sz w:val="24"/>
                <w:szCs w:val="24"/>
              </w:rPr>
              <w:t xml:space="preserve"> </w:t>
            </w:r>
            <w:r w:rsidR="002F4282" w:rsidRPr="002F4282">
              <w:rPr>
                <w:sz w:val="24"/>
                <w:szCs w:val="24"/>
              </w:rPr>
              <w:t>Intel® Pentium® Processor 1.2 GHZ</w:t>
            </w:r>
            <w:r w:rsidR="00CE21BC" w:rsidRPr="00611FC1">
              <w:rPr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sz w:val="24"/>
                <w:szCs w:val="24"/>
                <w:lang w:val="ru-RU"/>
              </w:rPr>
              <w:t>и</w:t>
            </w:r>
            <w:r w:rsidR="00CE21BC" w:rsidRPr="00611FC1">
              <w:rPr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sz w:val="24"/>
                <w:szCs w:val="24"/>
                <w:lang w:val="ru-RU"/>
              </w:rPr>
              <w:t>выше</w:t>
            </w:r>
            <w:r w:rsidR="002F4282" w:rsidRPr="002F4282">
              <w:rPr>
                <w:sz w:val="24"/>
                <w:szCs w:val="24"/>
              </w:rPr>
              <w:t xml:space="preserve"> </w:t>
            </w:r>
          </w:p>
          <w:p w:rsidR="006C239F" w:rsidRPr="002F4282" w:rsidRDefault="006C239F" w:rsidP="006C239F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2F4282">
              <w:rPr>
                <w:sz w:val="24"/>
                <w:szCs w:val="24"/>
                <w:lang w:val="ru-RU"/>
              </w:rPr>
              <w:t xml:space="preserve">- </w:t>
            </w:r>
            <w:r w:rsidR="002F4282" w:rsidRPr="002F4282">
              <w:rPr>
                <w:sz w:val="24"/>
                <w:szCs w:val="24"/>
                <w:lang w:val="ru-RU"/>
              </w:rPr>
              <w:t xml:space="preserve">Память </w:t>
            </w:r>
            <w:r w:rsidR="00CE21BC">
              <w:rPr>
                <w:sz w:val="24"/>
                <w:szCs w:val="24"/>
                <w:lang w:val="ru-RU"/>
              </w:rPr>
              <w:t xml:space="preserve">- не менее </w:t>
            </w:r>
            <w:r w:rsidR="002F4282" w:rsidRPr="002F4282">
              <w:rPr>
                <w:sz w:val="24"/>
                <w:szCs w:val="24"/>
                <w:lang w:val="ru-RU"/>
              </w:rPr>
              <w:t>2 Гб (системная) плюс 1 Гб (страничная) память</w:t>
            </w:r>
          </w:p>
          <w:p w:rsidR="006C239F" w:rsidRPr="00D00DF2" w:rsidRDefault="006C239F" w:rsidP="006C239F">
            <w:pPr>
              <w:pStyle w:val="a4"/>
              <w:tabs>
                <w:tab w:val="left" w:pos="0"/>
              </w:tabs>
              <w:ind w:right="34"/>
              <w:jc w:val="both"/>
              <w:rPr>
                <w:sz w:val="24"/>
                <w:szCs w:val="24"/>
                <w:lang w:val="ru-RU"/>
              </w:rPr>
            </w:pPr>
            <w:r w:rsidRPr="00D00DF2">
              <w:rPr>
                <w:sz w:val="24"/>
                <w:szCs w:val="24"/>
                <w:lang w:val="ru-RU"/>
              </w:rPr>
              <w:t xml:space="preserve">- </w:t>
            </w:r>
            <w:r w:rsidR="002F4282" w:rsidRPr="002F4282">
              <w:rPr>
                <w:sz w:val="24"/>
                <w:szCs w:val="24"/>
                <w:lang w:val="ru-RU"/>
              </w:rPr>
              <w:t>Интерфейсы</w:t>
            </w:r>
            <w:r w:rsidR="002F4282">
              <w:rPr>
                <w:sz w:val="24"/>
                <w:szCs w:val="24"/>
                <w:lang w:val="ru-RU"/>
              </w:rPr>
              <w:t xml:space="preserve"> - </w:t>
            </w:r>
            <w:r w:rsidR="002F4282" w:rsidRPr="002F4282">
              <w:rPr>
                <w:sz w:val="24"/>
                <w:szCs w:val="24"/>
                <w:lang w:val="ru-RU"/>
              </w:rPr>
              <w:t>10/100/1000Base-TX Ethernet</w:t>
            </w:r>
          </w:p>
          <w:p w:rsidR="00D24F0C" w:rsidRDefault="006C239F" w:rsidP="006C239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CB3071"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Встроенный жесткий диск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– не менее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160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Гб</w:t>
            </w:r>
          </w:p>
          <w:p w:rsidR="0075413F" w:rsidRDefault="00D24F0C" w:rsidP="006C239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Технология создания изображения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ab/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- ц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ветная светодиодная</w:t>
            </w:r>
          </w:p>
          <w:p w:rsidR="00F85C96" w:rsidRDefault="0075413F" w:rsidP="0075413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 xml:space="preserve">Емкость лотков подачи бумаги 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-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ab/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минимально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2180 листов</w:t>
            </w:r>
          </w:p>
          <w:p w:rsidR="00D00DF2" w:rsidRDefault="00F85C96" w:rsidP="0075413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</w:t>
            </w:r>
            <w:r w:rsidR="007541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Автоподатчик</w:t>
            </w:r>
            <w:r w:rsidR="0075413F" w:rsidRPr="007541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00DF2" w:rsidRDefault="0075413F" w:rsidP="0075413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Двухсторонняя печать</w:t>
            </w:r>
          </w:p>
          <w:p w:rsidR="00D00DF2" w:rsidRPr="00D00DF2" w:rsidRDefault="0075413F" w:rsidP="00D00DF2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</w:t>
            </w:r>
            <w:r w:rsidRPr="007541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Скорость печати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/копирования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менее 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3</w:t>
            </w:r>
            <w:r w:rsidR="00F85C96">
              <w:rPr>
                <w:color w:val="000000"/>
                <w:sz w:val="24"/>
                <w:szCs w:val="24"/>
                <w:lang w:val="ru-RU"/>
              </w:rPr>
              <w:t>0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стр/мин (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цвет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ная,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A4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D00DF2" w:rsidRPr="00D00DF2" w:rsidRDefault="00D00DF2" w:rsidP="00D00DF2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Скорость печати</w:t>
            </w:r>
            <w:r>
              <w:rPr>
                <w:color w:val="000000"/>
                <w:sz w:val="24"/>
                <w:szCs w:val="24"/>
                <w:lang w:val="ru-RU"/>
              </w:rPr>
              <w:t>/копирования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color w:val="000000"/>
                <w:sz w:val="24"/>
                <w:szCs w:val="24"/>
                <w:lang w:val="ru-RU"/>
              </w:rPr>
              <w:t>3</w:t>
            </w:r>
            <w:r w:rsidR="00F85C96">
              <w:rPr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стр/мин (черно-белая,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A4</w:t>
            </w:r>
            <w:r>
              <w:rPr>
                <w:color w:val="000000"/>
                <w:sz w:val="24"/>
                <w:szCs w:val="24"/>
                <w:lang w:val="ru-RU"/>
              </w:rPr>
              <w:t>)</w:t>
            </w:r>
          </w:p>
          <w:p w:rsidR="00D00DF2" w:rsidRPr="00D00DF2" w:rsidRDefault="00D00DF2" w:rsidP="00D00DF2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</w:t>
            </w:r>
            <w:r w:rsidRPr="0075413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Скорость печати</w:t>
            </w:r>
            <w:r>
              <w:rPr>
                <w:color w:val="000000"/>
                <w:sz w:val="24"/>
                <w:szCs w:val="24"/>
                <w:lang w:val="ru-RU"/>
              </w:rPr>
              <w:t>/копирования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менее </w:t>
            </w:r>
            <w:r w:rsidR="00F85C96">
              <w:rPr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стр/мин (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цвет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ная,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A</w:t>
            </w:r>
            <w:r>
              <w:rPr>
                <w:color w:val="000000"/>
                <w:sz w:val="24"/>
                <w:szCs w:val="24"/>
                <w:lang w:val="ru-RU"/>
              </w:rPr>
              <w:t>3)</w:t>
            </w:r>
          </w:p>
          <w:p w:rsidR="00D00DF2" w:rsidRPr="00D00DF2" w:rsidRDefault="00D00DF2" w:rsidP="00D00DF2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Скорость печати</w:t>
            </w:r>
            <w:r>
              <w:rPr>
                <w:color w:val="000000"/>
                <w:sz w:val="24"/>
                <w:szCs w:val="24"/>
                <w:lang w:val="ru-RU"/>
              </w:rPr>
              <w:t>/копирования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менее </w:t>
            </w:r>
            <w:r w:rsidR="00F85C96">
              <w:rPr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стр/мин (черно-белая, </w:t>
            </w:r>
            <w:r w:rsidRPr="00D00DF2">
              <w:rPr>
                <w:color w:val="000000"/>
                <w:sz w:val="24"/>
                <w:szCs w:val="24"/>
                <w:lang w:val="ru-RU"/>
              </w:rPr>
              <w:t>A</w:t>
            </w:r>
            <w:r>
              <w:rPr>
                <w:color w:val="000000"/>
                <w:sz w:val="24"/>
                <w:szCs w:val="24"/>
                <w:lang w:val="ru-RU"/>
              </w:rPr>
              <w:t>3)</w:t>
            </w:r>
          </w:p>
          <w:p w:rsidR="00AD6710" w:rsidRDefault="0075413F" w:rsidP="0075413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75413F"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Разрешение печати</w:t>
            </w:r>
            <w:r w:rsidR="00D00DF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хуже </w:t>
            </w:r>
            <w:r w:rsidR="00D00DF2" w:rsidRPr="00D00DF2">
              <w:rPr>
                <w:color w:val="000000"/>
                <w:sz w:val="24"/>
                <w:szCs w:val="24"/>
                <w:lang w:val="ru-RU"/>
              </w:rPr>
              <w:t>1200х2400 dpi</w:t>
            </w:r>
          </w:p>
          <w:p w:rsidR="00407226" w:rsidRDefault="00D00DF2" w:rsidP="0075413F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4E47D1" w:rsidRPr="00D00DF2">
              <w:rPr>
                <w:color w:val="000000"/>
                <w:sz w:val="24"/>
                <w:szCs w:val="24"/>
                <w:lang w:val="ru-RU"/>
              </w:rPr>
              <w:t xml:space="preserve">Разрешение </w:t>
            </w:r>
            <w:r w:rsidR="004E47D1">
              <w:rPr>
                <w:color w:val="000000"/>
                <w:sz w:val="24"/>
                <w:szCs w:val="24"/>
                <w:lang w:val="ru-RU"/>
              </w:rPr>
              <w:t xml:space="preserve">копирования </w:t>
            </w:r>
            <w:r w:rsidR="00CE21BC">
              <w:rPr>
                <w:color w:val="000000"/>
                <w:sz w:val="24"/>
                <w:szCs w:val="24"/>
                <w:lang w:val="ru-RU"/>
              </w:rPr>
              <w:t xml:space="preserve">не хуже </w:t>
            </w:r>
            <w:r w:rsidR="004E47D1">
              <w:rPr>
                <w:color w:val="000000"/>
                <w:sz w:val="24"/>
                <w:szCs w:val="24"/>
                <w:lang w:val="ru-RU"/>
              </w:rPr>
              <w:t>6</w:t>
            </w:r>
            <w:r w:rsidR="004E47D1" w:rsidRPr="00D00DF2">
              <w:rPr>
                <w:color w:val="000000"/>
                <w:sz w:val="24"/>
                <w:szCs w:val="24"/>
                <w:lang w:val="ru-RU"/>
              </w:rPr>
              <w:t>00х</w:t>
            </w:r>
            <w:r w:rsidR="004E47D1">
              <w:rPr>
                <w:color w:val="000000"/>
                <w:sz w:val="24"/>
                <w:szCs w:val="24"/>
                <w:lang w:val="ru-RU"/>
              </w:rPr>
              <w:t>6</w:t>
            </w:r>
            <w:r w:rsidR="004E47D1" w:rsidRPr="00D00DF2">
              <w:rPr>
                <w:color w:val="000000"/>
                <w:sz w:val="24"/>
                <w:szCs w:val="24"/>
                <w:lang w:val="ru-RU"/>
              </w:rPr>
              <w:t>00 dpi</w:t>
            </w:r>
          </w:p>
          <w:p w:rsidR="004E47D1" w:rsidRDefault="004E47D1" w:rsidP="00C80D65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- </w:t>
            </w:r>
            <w:r w:rsidR="00C80D65" w:rsidRPr="00C80D65">
              <w:rPr>
                <w:color w:val="000000"/>
                <w:sz w:val="24"/>
                <w:szCs w:val="24"/>
                <w:lang w:val="ru-RU"/>
              </w:rPr>
              <w:t>Режимы печати</w:t>
            </w:r>
            <w:r w:rsidR="00C80D65">
              <w:rPr>
                <w:color w:val="000000"/>
                <w:sz w:val="24"/>
                <w:szCs w:val="24"/>
                <w:lang w:val="ru-RU"/>
              </w:rPr>
              <w:t>: п</w:t>
            </w:r>
            <w:r w:rsidR="00C80D65" w:rsidRPr="00C80D65">
              <w:rPr>
                <w:color w:val="000000"/>
                <w:sz w:val="24"/>
                <w:szCs w:val="24"/>
                <w:lang w:val="ru-RU"/>
              </w:rPr>
              <w:t>ечать с USB, защищенная печать, идентификация задания, создание буклета, сохранение и вызов настроек драйвера, двунаправленная связь, масшт</w:t>
            </w:r>
            <w:r w:rsidR="00C80D65">
              <w:rPr>
                <w:color w:val="000000"/>
                <w:sz w:val="24"/>
                <w:szCs w:val="24"/>
                <w:lang w:val="ru-RU"/>
              </w:rPr>
              <w:t>абирование, мониторинг задания</w:t>
            </w:r>
          </w:p>
          <w:p w:rsidR="000F1A82" w:rsidRPr="000F1A82" w:rsidRDefault="00C80D65" w:rsidP="00F85C96">
            <w:pPr>
              <w:pStyle w:val="a4"/>
              <w:tabs>
                <w:tab w:val="left" w:pos="0"/>
              </w:tabs>
              <w:ind w:right="34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 Режимы сканирования: с</w:t>
            </w:r>
            <w:r w:rsidRPr="00C80D65">
              <w:rPr>
                <w:color w:val="000000"/>
                <w:sz w:val="24"/>
                <w:szCs w:val="24"/>
                <w:lang w:val="ru-RU"/>
              </w:rPr>
              <w:t>канирование по сети, сканирование в электронную почту, сканирование в папку, сканирование по SMB или FTP, PDF PDF/A, XPS с возможностью поиска текста, линеаризованный PDF, JPEG, TIFF, сканирование на USB-носитель</w:t>
            </w:r>
          </w:p>
        </w:tc>
      </w:tr>
    </w:tbl>
    <w:p w:rsidR="00AD6710" w:rsidRPr="00957B0F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D6710" w:rsidRPr="001F6931" w:rsidTr="00E80242">
        <w:trPr>
          <w:trHeight w:val="29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560FFD" w:rsidP="00560FFD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AD6710" w:rsidRPr="001F6931" w:rsidRDefault="00AD6710" w:rsidP="00AD6710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D6710" w:rsidRPr="001F6931" w:rsidTr="00560FFD">
        <w:trPr>
          <w:trHeight w:val="298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560FFD" w:rsidRDefault="00560FFD" w:rsidP="00560FFD">
            <w:pPr>
              <w:ind w:firstLine="601"/>
              <w:rPr>
                <w:color w:val="000000"/>
                <w:sz w:val="24"/>
                <w:szCs w:val="24"/>
              </w:rPr>
            </w:pPr>
            <w:r w:rsidRPr="0057363A">
              <w:rPr>
                <w:color w:val="000000"/>
                <w:sz w:val="24"/>
                <w:szCs w:val="24"/>
              </w:rPr>
              <w:t>Не предъявляются</w:t>
            </w:r>
          </w:p>
        </w:tc>
      </w:tr>
    </w:tbl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16. ПЕРЕЧЕНЬ ПРИНЯТЫХ СОКРАЩЕНИЙ</w:t>
      </w:r>
    </w:p>
    <w:p w:rsidR="00AD6710" w:rsidRPr="001F6931" w:rsidRDefault="00AD6710" w:rsidP="00AD671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AD6710" w:rsidRPr="001F6931" w:rsidTr="001774BD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D6710" w:rsidRPr="001F6931" w:rsidTr="00E80242">
        <w:trPr>
          <w:trHeight w:val="1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C53368" w:rsidRPr="001F6931" w:rsidRDefault="00C53368" w:rsidP="00AD6710">
      <w:pPr>
        <w:ind w:firstLine="567"/>
        <w:jc w:val="both"/>
        <w:rPr>
          <w:color w:val="000000"/>
          <w:sz w:val="24"/>
          <w:szCs w:val="24"/>
        </w:rPr>
      </w:pPr>
    </w:p>
    <w:p w:rsidR="00AD6710" w:rsidRPr="001F6931" w:rsidRDefault="00AD6710" w:rsidP="00AD6710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AD6710" w:rsidRPr="001F6931" w:rsidRDefault="00AD6710" w:rsidP="00AD6710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AD6710" w:rsidRPr="001F6931" w:rsidTr="001774BD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10" w:rsidRPr="001F6931" w:rsidRDefault="00AD6710" w:rsidP="001774BD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D6710" w:rsidRPr="001F6931" w:rsidTr="00E80242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10" w:rsidRPr="001F6931" w:rsidRDefault="00AD6710" w:rsidP="001774BD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774BD" w:rsidRDefault="001774BD" w:rsidP="00E80242">
      <w:pPr>
        <w:ind w:left="5103"/>
      </w:pPr>
    </w:p>
    <w:p w:rsidR="003A66DF" w:rsidRDefault="003A66DF" w:rsidP="00E80242">
      <w:pPr>
        <w:ind w:left="5103"/>
      </w:pPr>
    </w:p>
    <w:p w:rsidR="00F85C96" w:rsidRDefault="00F85C96" w:rsidP="00E80242">
      <w:pPr>
        <w:ind w:left="5103"/>
      </w:pPr>
    </w:p>
    <w:p w:rsidR="00F85C96" w:rsidRDefault="00F85C96" w:rsidP="00E80242">
      <w:pPr>
        <w:ind w:left="5103"/>
      </w:pPr>
    </w:p>
    <w:p w:rsidR="003A66DF" w:rsidRDefault="003A66DF" w:rsidP="00E80242">
      <w:pPr>
        <w:ind w:left="5103"/>
      </w:pPr>
    </w:p>
    <w:p w:rsidR="003A66DF" w:rsidRPr="00C6136D" w:rsidRDefault="003A66DF" w:rsidP="003A66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781"/>
        </w:tabs>
        <w:spacing w:line="276" w:lineRule="auto"/>
        <w:jc w:val="both"/>
        <w:rPr>
          <w:rFonts w:eastAsia="Calibri"/>
        </w:rPr>
      </w:pPr>
      <w:r>
        <w:rPr>
          <w:rFonts w:eastAsia="Calibri"/>
        </w:rPr>
        <w:t>Руководитель</w:t>
      </w:r>
      <w:r w:rsidRPr="00C6136D">
        <w:rPr>
          <w:rFonts w:eastAsia="Calibri"/>
        </w:rPr>
        <w:t xml:space="preserve"> отдела </w:t>
      </w:r>
      <w:r>
        <w:rPr>
          <w:rFonts w:eastAsia="Calibri"/>
        </w:rPr>
        <w:t>ИТ и АСУП</w:t>
      </w:r>
      <w:r w:rsidRPr="00C6136D">
        <w:rPr>
          <w:rFonts w:eastAsia="Calibri"/>
        </w:rPr>
        <w:t xml:space="preserve">     </w:t>
      </w:r>
      <w:r w:rsidRPr="00C6136D">
        <w:rPr>
          <w:rFonts w:eastAsia="Calibri"/>
        </w:rPr>
        <w:tab/>
      </w:r>
      <w:r w:rsidRPr="00C6136D">
        <w:rPr>
          <w:rFonts w:eastAsia="Calibri"/>
        </w:rPr>
        <w:tab/>
        <w:t xml:space="preserve">                       </w:t>
      </w:r>
      <w:r w:rsidRPr="00C6136D">
        <w:rPr>
          <w:rFonts w:eastAsia="Calibri"/>
        </w:rPr>
        <w:tab/>
      </w:r>
      <w:r>
        <w:rPr>
          <w:rFonts w:eastAsia="Calibri"/>
        </w:rPr>
        <w:t>М</w:t>
      </w:r>
      <w:r w:rsidRPr="00C6136D">
        <w:rPr>
          <w:rFonts w:eastAsia="Calibri"/>
        </w:rPr>
        <w:t>.</w:t>
      </w:r>
      <w:r>
        <w:rPr>
          <w:rFonts w:eastAsia="Calibri"/>
        </w:rPr>
        <w:t>А</w:t>
      </w:r>
      <w:r w:rsidRPr="00C6136D">
        <w:rPr>
          <w:rFonts w:eastAsia="Calibri"/>
        </w:rPr>
        <w:t xml:space="preserve">. </w:t>
      </w:r>
      <w:r>
        <w:rPr>
          <w:rFonts w:eastAsia="Calibri"/>
        </w:rPr>
        <w:t>Власов</w:t>
      </w:r>
    </w:p>
    <w:p w:rsidR="003A66DF" w:rsidRDefault="003A66DF" w:rsidP="003A66DF">
      <w:pPr>
        <w:tabs>
          <w:tab w:val="left" w:pos="7797"/>
        </w:tabs>
        <w:spacing w:line="276" w:lineRule="auto"/>
      </w:pPr>
    </w:p>
    <w:p w:rsidR="00D839CE" w:rsidRDefault="00D839CE" w:rsidP="003A66DF">
      <w:pPr>
        <w:tabs>
          <w:tab w:val="left" w:pos="7797"/>
        </w:tabs>
        <w:spacing w:line="276" w:lineRule="auto"/>
      </w:pPr>
    </w:p>
    <w:p w:rsidR="00D839CE" w:rsidRDefault="00D839CE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F85C96" w:rsidRDefault="00F85C96" w:rsidP="003A66DF">
      <w:pPr>
        <w:tabs>
          <w:tab w:val="left" w:pos="7797"/>
        </w:tabs>
        <w:spacing w:line="276" w:lineRule="auto"/>
      </w:pPr>
    </w:p>
    <w:p w:rsidR="00D839CE" w:rsidRDefault="00D839CE" w:rsidP="003A66DF">
      <w:pPr>
        <w:tabs>
          <w:tab w:val="left" w:pos="7797"/>
        </w:tabs>
        <w:spacing w:line="276" w:lineRule="auto"/>
      </w:pPr>
    </w:p>
    <w:p w:rsidR="003A66DF" w:rsidRDefault="003A66DF" w:rsidP="003A66DF">
      <w:pPr>
        <w:pStyle w:val="a9"/>
        <w:jc w:val="both"/>
      </w:pPr>
      <w:r>
        <w:t>Ю.А.Тимофеев</w:t>
      </w:r>
    </w:p>
    <w:p w:rsidR="003A66DF" w:rsidRDefault="003A66DF" w:rsidP="003A66DF">
      <w:pPr>
        <w:pStyle w:val="a9"/>
        <w:jc w:val="both"/>
      </w:pPr>
      <w:r>
        <w:sym w:font="Wingdings" w:char="F028"/>
      </w:r>
      <w:r>
        <w:t>(499) 324-72-05</w:t>
      </w:r>
    </w:p>
    <w:sectPr w:rsidR="003A6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0DF" w:rsidRDefault="000700DF">
      <w:r>
        <w:separator/>
      </w:r>
    </w:p>
  </w:endnote>
  <w:endnote w:type="continuationSeparator" w:id="0">
    <w:p w:rsidR="000700DF" w:rsidRDefault="00070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4BD" w:rsidRDefault="00612EF5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7399">
      <w:rPr>
        <w:noProof/>
      </w:rPr>
      <w:t>2</w:t>
    </w:r>
    <w:r>
      <w:rPr>
        <w:noProof/>
      </w:rPr>
      <w:fldChar w:fldCharType="end"/>
    </w:r>
  </w:p>
  <w:p w:rsidR="001774BD" w:rsidRDefault="001774B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4BD" w:rsidRDefault="00612EF5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7399">
      <w:rPr>
        <w:noProof/>
      </w:rPr>
      <w:t>1</w:t>
    </w:r>
    <w:r>
      <w:rPr>
        <w:noProof/>
      </w:rPr>
      <w:fldChar w:fldCharType="end"/>
    </w:r>
  </w:p>
  <w:p w:rsidR="001774BD" w:rsidRDefault="001774B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0DF" w:rsidRDefault="000700DF">
      <w:r>
        <w:separator/>
      </w:r>
    </w:p>
  </w:footnote>
  <w:footnote w:type="continuationSeparator" w:id="0">
    <w:p w:rsidR="000700DF" w:rsidRDefault="00070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B7F0D"/>
    <w:multiLevelType w:val="hybridMultilevel"/>
    <w:tmpl w:val="561AB0E8"/>
    <w:lvl w:ilvl="0" w:tplc="4C165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587B4B"/>
    <w:multiLevelType w:val="hybridMultilevel"/>
    <w:tmpl w:val="3EE69320"/>
    <w:lvl w:ilvl="0" w:tplc="979839CE">
      <w:start w:val="1"/>
      <w:numFmt w:val="decimal"/>
      <w:lvlText w:val="%1."/>
      <w:lvlJc w:val="left"/>
      <w:pPr>
        <w:ind w:left="96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61454FB2"/>
    <w:multiLevelType w:val="hybridMultilevel"/>
    <w:tmpl w:val="3CFC13EC"/>
    <w:lvl w:ilvl="0" w:tplc="B5DE7C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25B5A"/>
    <w:multiLevelType w:val="hybridMultilevel"/>
    <w:tmpl w:val="010C9504"/>
    <w:lvl w:ilvl="0" w:tplc="09A439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710"/>
    <w:rsid w:val="000700DF"/>
    <w:rsid w:val="000F16C9"/>
    <w:rsid w:val="000F1A82"/>
    <w:rsid w:val="000F3E98"/>
    <w:rsid w:val="001774BD"/>
    <w:rsid w:val="001D37C6"/>
    <w:rsid w:val="001D78C1"/>
    <w:rsid w:val="0023055E"/>
    <w:rsid w:val="00244FD0"/>
    <w:rsid w:val="002F4282"/>
    <w:rsid w:val="00303739"/>
    <w:rsid w:val="003A3A86"/>
    <w:rsid w:val="003A66DF"/>
    <w:rsid w:val="00407226"/>
    <w:rsid w:val="00410A84"/>
    <w:rsid w:val="0042759B"/>
    <w:rsid w:val="004801C8"/>
    <w:rsid w:val="004E47D1"/>
    <w:rsid w:val="004F3264"/>
    <w:rsid w:val="00501DF3"/>
    <w:rsid w:val="00553D25"/>
    <w:rsid w:val="00560FFD"/>
    <w:rsid w:val="0057363A"/>
    <w:rsid w:val="005E7399"/>
    <w:rsid w:val="00611FC1"/>
    <w:rsid w:val="00612EF5"/>
    <w:rsid w:val="0061505C"/>
    <w:rsid w:val="00645CFA"/>
    <w:rsid w:val="006C239F"/>
    <w:rsid w:val="006E47B7"/>
    <w:rsid w:val="006F3E2C"/>
    <w:rsid w:val="0071531C"/>
    <w:rsid w:val="0072753B"/>
    <w:rsid w:val="0074293A"/>
    <w:rsid w:val="0075413F"/>
    <w:rsid w:val="007659AA"/>
    <w:rsid w:val="00785988"/>
    <w:rsid w:val="00881F85"/>
    <w:rsid w:val="008968E5"/>
    <w:rsid w:val="00915A8A"/>
    <w:rsid w:val="0092645D"/>
    <w:rsid w:val="00957B0F"/>
    <w:rsid w:val="009E2A28"/>
    <w:rsid w:val="00A36538"/>
    <w:rsid w:val="00A7461C"/>
    <w:rsid w:val="00AC0518"/>
    <w:rsid w:val="00AD6710"/>
    <w:rsid w:val="00AF27AD"/>
    <w:rsid w:val="00B67BC8"/>
    <w:rsid w:val="00B83C2C"/>
    <w:rsid w:val="00BD0098"/>
    <w:rsid w:val="00C201F1"/>
    <w:rsid w:val="00C23F61"/>
    <w:rsid w:val="00C53368"/>
    <w:rsid w:val="00C80D65"/>
    <w:rsid w:val="00CB3071"/>
    <w:rsid w:val="00CE21BC"/>
    <w:rsid w:val="00D00DF2"/>
    <w:rsid w:val="00D1708D"/>
    <w:rsid w:val="00D24F0C"/>
    <w:rsid w:val="00D25F7D"/>
    <w:rsid w:val="00D839CE"/>
    <w:rsid w:val="00E80242"/>
    <w:rsid w:val="00F17C76"/>
    <w:rsid w:val="00F22B14"/>
    <w:rsid w:val="00F36B55"/>
    <w:rsid w:val="00F85C96"/>
    <w:rsid w:val="00FD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BE169-8DA4-4610-A37B-5E589BAB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71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D6710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AD67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AD6710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AD6710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AD6710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Default">
    <w:name w:val="Default"/>
    <w:rsid w:val="00AD671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C201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nhideWhenUsed/>
    <w:rsid w:val="003A66DF"/>
    <w:pPr>
      <w:spacing w:after="120"/>
    </w:pPr>
    <w:rPr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rsid w:val="003A66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611FC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1F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3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7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49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56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91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96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476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1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9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1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93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335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66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03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532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7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510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0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7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36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0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32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218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353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301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6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0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9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6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4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8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739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53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44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0426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8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7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43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92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95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8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96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07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2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3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2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85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34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482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249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31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8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"ВНИПИпромтехнологии"</Company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Юрий Алексеевич</dc:creator>
  <cp:keywords/>
  <dc:description/>
  <cp:lastModifiedBy>Комарова Татьяна Александровна</cp:lastModifiedBy>
  <cp:revision>2</cp:revision>
  <cp:lastPrinted>2015-06-04T08:00:00Z</cp:lastPrinted>
  <dcterms:created xsi:type="dcterms:W3CDTF">2015-06-23T10:20:00Z</dcterms:created>
  <dcterms:modified xsi:type="dcterms:W3CDTF">2015-06-23T10:20:00Z</dcterms:modified>
</cp:coreProperties>
</file>